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874"/>
        <w:gridCol w:w="4235"/>
      </w:tblGrid>
      <w:tr w:rsidR="00C11F90" w:rsidRPr="00FA4511" w14:paraId="5490EC74" w14:textId="77777777" w:rsidTr="00660D45">
        <w:trPr>
          <w:trHeight w:val="1109"/>
        </w:trPr>
        <w:tc>
          <w:tcPr>
            <w:tcW w:w="5874" w:type="dxa"/>
          </w:tcPr>
          <w:p w14:paraId="38B308D3" w14:textId="458923E2" w:rsidR="00C11F90" w:rsidRPr="00FA4511" w:rsidRDefault="002C1D9B" w:rsidP="00FA4511">
            <w:pPr>
              <w:pStyle w:val="1"/>
              <w:rPr>
                <w:rFonts w:ascii="Arial" w:hAnsi="Arial" w:cs="Arial"/>
                <w:sz w:val="18"/>
                <w:szCs w:val="22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10E72623" wp14:editId="01E59886">
                  <wp:extent cx="1543050" cy="6347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108" cy="643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5" w:type="dxa"/>
            <w:tcBorders>
              <w:bottom w:val="nil"/>
            </w:tcBorders>
          </w:tcPr>
          <w:p w14:paraId="47664F08" w14:textId="77777777" w:rsidR="004278F4" w:rsidRPr="00FA4511" w:rsidRDefault="00C11F90" w:rsidP="00FA4511">
            <w:pPr>
              <w:spacing w:after="0" w:line="240" w:lineRule="auto"/>
              <w:rPr>
                <w:rFonts w:ascii="Arial" w:hAnsi="Arial" w:cs="Arial"/>
                <w:bCs/>
                <w:color w:val="1F497D"/>
                <w:sz w:val="18"/>
              </w:rPr>
            </w:pPr>
            <w:r w:rsidRPr="00FA4511">
              <w:rPr>
                <w:rFonts w:ascii="Arial" w:hAnsi="Arial" w:cs="Arial"/>
                <w:bCs/>
                <w:color w:val="1F497D"/>
                <w:sz w:val="18"/>
              </w:rPr>
              <w:t>ООО “Пфайзер Инновации»</w:t>
            </w:r>
          </w:p>
          <w:p w14:paraId="3AF2D194" w14:textId="67A0F33F" w:rsidR="004278F4" w:rsidRPr="00FA4511" w:rsidRDefault="00C11F90" w:rsidP="00FA4511">
            <w:pPr>
              <w:spacing w:after="0" w:line="240" w:lineRule="auto"/>
              <w:rPr>
                <w:rFonts w:ascii="Arial" w:hAnsi="Arial" w:cs="Arial"/>
                <w:bCs/>
                <w:color w:val="1F497D"/>
                <w:sz w:val="18"/>
              </w:rPr>
            </w:pPr>
            <w:r w:rsidRPr="00FA4511">
              <w:rPr>
                <w:rFonts w:ascii="Arial" w:hAnsi="Arial" w:cs="Arial"/>
                <w:bCs/>
                <w:color w:val="1F497D"/>
                <w:sz w:val="18"/>
              </w:rPr>
              <w:t>123112, Москва, Пресненская наб.,</w:t>
            </w:r>
            <w:r w:rsidR="00F41F03" w:rsidRPr="00FA4511">
              <w:rPr>
                <w:rFonts w:ascii="Arial" w:hAnsi="Arial" w:cs="Arial"/>
                <w:bCs/>
                <w:color w:val="1F497D"/>
                <w:sz w:val="18"/>
              </w:rPr>
              <w:t xml:space="preserve"> </w:t>
            </w:r>
            <w:r w:rsidRPr="00FA4511">
              <w:rPr>
                <w:rFonts w:ascii="Arial" w:hAnsi="Arial" w:cs="Arial"/>
                <w:bCs/>
                <w:color w:val="1F497D"/>
                <w:sz w:val="18"/>
              </w:rPr>
              <w:t>10</w:t>
            </w:r>
            <w:r w:rsidR="004278F4" w:rsidRPr="00FA4511">
              <w:rPr>
                <w:rFonts w:ascii="Arial" w:hAnsi="Arial" w:cs="Arial"/>
                <w:bCs/>
                <w:color w:val="1F497D"/>
                <w:sz w:val="18"/>
              </w:rPr>
              <w:t xml:space="preserve">     </w:t>
            </w:r>
          </w:p>
          <w:p w14:paraId="105EF548" w14:textId="03F89026" w:rsidR="00C11F90" w:rsidRPr="00FA4511" w:rsidRDefault="00C11F90" w:rsidP="00FA4511">
            <w:pPr>
              <w:spacing w:after="0" w:line="240" w:lineRule="auto"/>
              <w:rPr>
                <w:rFonts w:ascii="Arial" w:hAnsi="Arial" w:cs="Arial"/>
                <w:bCs/>
                <w:color w:val="1F497D"/>
                <w:sz w:val="18"/>
              </w:rPr>
            </w:pPr>
            <w:r w:rsidRPr="00FA4511">
              <w:rPr>
                <w:rFonts w:ascii="Arial" w:hAnsi="Arial" w:cs="Arial"/>
                <w:bCs/>
                <w:color w:val="1F497D"/>
                <w:sz w:val="18"/>
              </w:rPr>
              <w:t xml:space="preserve">БЦ «Башня на </w:t>
            </w:r>
            <w:proofErr w:type="gramStart"/>
            <w:r w:rsidRPr="00FA4511">
              <w:rPr>
                <w:rFonts w:ascii="Arial" w:hAnsi="Arial" w:cs="Arial"/>
                <w:bCs/>
                <w:color w:val="1F497D"/>
                <w:sz w:val="18"/>
              </w:rPr>
              <w:t>Набережной»(</w:t>
            </w:r>
            <w:proofErr w:type="gramEnd"/>
            <w:r w:rsidRPr="00FA4511">
              <w:rPr>
                <w:rFonts w:ascii="Arial" w:hAnsi="Arial" w:cs="Arial"/>
                <w:bCs/>
                <w:color w:val="1F497D"/>
                <w:sz w:val="18"/>
              </w:rPr>
              <w:t xml:space="preserve"> Блок С),</w:t>
            </w:r>
            <w:r w:rsidR="00F41F03" w:rsidRPr="00FA4511">
              <w:rPr>
                <w:rFonts w:ascii="Arial" w:hAnsi="Arial" w:cs="Arial"/>
                <w:bCs/>
                <w:color w:val="1F497D"/>
                <w:sz w:val="18"/>
              </w:rPr>
              <w:t xml:space="preserve"> </w:t>
            </w:r>
            <w:r w:rsidRPr="00FA4511">
              <w:rPr>
                <w:rFonts w:ascii="Arial" w:hAnsi="Arial" w:cs="Arial"/>
                <w:bCs/>
                <w:color w:val="1F497D"/>
                <w:sz w:val="18"/>
              </w:rPr>
              <w:t>2</w:t>
            </w:r>
            <w:r w:rsidR="00F41F03" w:rsidRPr="00FA4511">
              <w:rPr>
                <w:rFonts w:ascii="Arial" w:hAnsi="Arial" w:cs="Arial"/>
                <w:bCs/>
                <w:color w:val="1F497D"/>
                <w:sz w:val="18"/>
              </w:rPr>
              <w:t>1</w:t>
            </w:r>
            <w:r w:rsidRPr="00FA4511">
              <w:rPr>
                <w:rFonts w:ascii="Arial" w:hAnsi="Arial" w:cs="Arial"/>
                <w:bCs/>
                <w:color w:val="1F497D"/>
                <w:sz w:val="18"/>
              </w:rPr>
              <w:t xml:space="preserve"> этаж</w:t>
            </w:r>
          </w:p>
          <w:p w14:paraId="25F48ED2" w14:textId="77777777" w:rsidR="00C11F90" w:rsidRPr="00FA4511" w:rsidRDefault="00C11F90" w:rsidP="00FA4511">
            <w:pPr>
              <w:spacing w:after="0" w:line="240" w:lineRule="auto"/>
              <w:rPr>
                <w:rFonts w:ascii="Arial" w:hAnsi="Arial" w:cs="Arial"/>
                <w:bCs/>
                <w:color w:val="1F497D"/>
                <w:sz w:val="18"/>
              </w:rPr>
            </w:pPr>
            <w:r w:rsidRPr="00FA4511">
              <w:rPr>
                <w:rFonts w:ascii="Arial" w:hAnsi="Arial" w:cs="Arial"/>
                <w:bCs/>
                <w:color w:val="1F497D"/>
                <w:sz w:val="18"/>
              </w:rPr>
              <w:t xml:space="preserve">Тел.: </w:t>
            </w:r>
            <w:proofErr w:type="gramStart"/>
            <w:r w:rsidRPr="00FA4511">
              <w:rPr>
                <w:rFonts w:ascii="Arial" w:hAnsi="Arial" w:cs="Arial"/>
                <w:bCs/>
                <w:color w:val="1F497D"/>
                <w:sz w:val="18"/>
              </w:rPr>
              <w:t xml:space="preserve">   (</w:t>
            </w:r>
            <w:proofErr w:type="gramEnd"/>
            <w:r w:rsidRPr="00FA4511">
              <w:rPr>
                <w:rFonts w:ascii="Arial" w:hAnsi="Arial" w:cs="Arial"/>
                <w:bCs/>
                <w:color w:val="1F497D"/>
                <w:sz w:val="18"/>
              </w:rPr>
              <w:t>495) 287 50 00</w:t>
            </w:r>
          </w:p>
          <w:p w14:paraId="3217C297" w14:textId="77777777" w:rsidR="00C11F90" w:rsidRPr="00FA4511" w:rsidRDefault="00C11F90" w:rsidP="00FA4511">
            <w:pPr>
              <w:spacing w:after="0" w:line="240" w:lineRule="auto"/>
              <w:rPr>
                <w:rFonts w:ascii="Arial" w:hAnsi="Arial" w:cs="Arial"/>
                <w:bCs/>
                <w:color w:val="1F497D"/>
                <w:sz w:val="18"/>
              </w:rPr>
            </w:pPr>
            <w:r w:rsidRPr="00FA4511">
              <w:rPr>
                <w:rFonts w:ascii="Arial" w:hAnsi="Arial" w:cs="Arial"/>
                <w:bCs/>
                <w:color w:val="1F497D"/>
                <w:sz w:val="18"/>
              </w:rPr>
              <w:t>Факс:   (495) 287 53 00</w:t>
            </w:r>
          </w:p>
        </w:tc>
      </w:tr>
    </w:tbl>
    <w:p w14:paraId="60BD7F00" w14:textId="77777777" w:rsidR="0098498B" w:rsidRDefault="0098498B" w:rsidP="000A51F0">
      <w:pPr>
        <w:spacing w:after="0" w:line="360" w:lineRule="auto"/>
        <w:jc w:val="center"/>
        <w:rPr>
          <w:rFonts w:cstheme="minorHAnsi"/>
        </w:rPr>
      </w:pPr>
    </w:p>
    <w:p w14:paraId="5E216DA2" w14:textId="1B21C8A3" w:rsidR="000A51F0" w:rsidRDefault="00282037" w:rsidP="000A51F0">
      <w:pPr>
        <w:spacing w:after="0" w:line="360" w:lineRule="auto"/>
        <w:jc w:val="center"/>
        <w:rPr>
          <w:rFonts w:cstheme="minorHAnsi"/>
        </w:rPr>
      </w:pPr>
      <w:r w:rsidRPr="00CE10D0">
        <w:rPr>
          <w:rFonts w:cstheme="minorHAnsi"/>
        </w:rPr>
        <w:t xml:space="preserve">приглашаем Вас принять </w:t>
      </w:r>
      <w:r w:rsidR="009A3E8B" w:rsidRPr="00CE10D0">
        <w:rPr>
          <w:rFonts w:cstheme="minorHAnsi"/>
        </w:rPr>
        <w:t xml:space="preserve">участие в </w:t>
      </w:r>
      <w:r w:rsidR="002E6242">
        <w:rPr>
          <w:rFonts w:cstheme="minorHAnsi"/>
        </w:rPr>
        <w:t>Научно-</w:t>
      </w:r>
      <w:r w:rsidR="009A3E8B" w:rsidRPr="00CE10D0">
        <w:rPr>
          <w:rFonts w:cstheme="minorHAnsi"/>
        </w:rPr>
        <w:t>образовательно</w:t>
      </w:r>
      <w:r w:rsidR="00695D78">
        <w:rPr>
          <w:rFonts w:cstheme="minorHAnsi"/>
        </w:rPr>
        <w:t>м семинаре</w:t>
      </w:r>
    </w:p>
    <w:p w14:paraId="4ABB7CD6" w14:textId="56D7F895" w:rsidR="000A51F0" w:rsidRPr="00AD7F5E" w:rsidRDefault="002E6242" w:rsidP="000A51F0">
      <w:pPr>
        <w:spacing w:after="0" w:line="360" w:lineRule="auto"/>
        <w:jc w:val="center"/>
        <w:rPr>
          <w:rFonts w:cstheme="minorHAnsi"/>
          <w:b/>
          <w:bCs/>
        </w:rPr>
      </w:pPr>
      <w:r w:rsidRPr="00AD7F5E">
        <w:rPr>
          <w:rFonts w:cstheme="minorHAnsi"/>
          <w:b/>
          <w:bCs/>
        </w:rPr>
        <w:t>«</w:t>
      </w:r>
      <w:r w:rsidR="00AD7F5E" w:rsidRPr="00AD7F5E">
        <w:rPr>
          <w:rFonts w:ascii="Calibri" w:hAnsi="Calibri" w:cs="Calibri"/>
          <w:b/>
          <w:bCs/>
          <w:color w:val="242424"/>
          <w:shd w:val="clear" w:color="auto" w:fill="FFFFFF"/>
        </w:rPr>
        <w:t>Рациональная антибиотикотерапия в условиях многопрофильного стационара</w:t>
      </w:r>
      <w:r w:rsidRPr="00AD7F5E">
        <w:rPr>
          <w:rFonts w:cstheme="minorHAnsi"/>
          <w:b/>
          <w:bCs/>
        </w:rPr>
        <w:t>»</w:t>
      </w:r>
    </w:p>
    <w:p w14:paraId="2896A2D0" w14:textId="77777777" w:rsidR="000871D0" w:rsidRPr="00C60C10" w:rsidRDefault="000871D0" w:rsidP="000A51F0">
      <w:pPr>
        <w:spacing w:after="0" w:line="360" w:lineRule="auto"/>
        <w:jc w:val="center"/>
        <w:rPr>
          <w:rFonts w:cstheme="minorHAnsi"/>
          <w:b/>
          <w:bCs/>
        </w:rPr>
      </w:pPr>
    </w:p>
    <w:p w14:paraId="3744052C" w14:textId="289A672A" w:rsidR="00A12016" w:rsidRPr="000D3B04" w:rsidRDefault="00326A4F" w:rsidP="00A12016">
      <w:pPr>
        <w:spacing w:after="160" w:line="259" w:lineRule="auto"/>
        <w:rPr>
          <w:rFonts w:cstheme="minorHAnsi"/>
          <w:sz w:val="24"/>
          <w:szCs w:val="24"/>
        </w:rPr>
      </w:pPr>
      <w:bookmarkStart w:id="1" w:name="_Hlk161697822"/>
      <w:r w:rsidRPr="00C60C10">
        <w:rPr>
          <w:rFonts w:cstheme="minorHAnsi"/>
          <w:sz w:val="20"/>
          <w:szCs w:val="20"/>
        </w:rPr>
        <w:t xml:space="preserve">Адрес: </w:t>
      </w:r>
      <w:r w:rsidR="00695D78">
        <w:rPr>
          <w:rFonts w:cstheme="minorHAnsi"/>
          <w:sz w:val="20"/>
          <w:szCs w:val="20"/>
        </w:rPr>
        <w:t>г.</w:t>
      </w:r>
      <w:r w:rsidR="00A12016" w:rsidRPr="00A12016">
        <w:rPr>
          <w:rFonts w:cstheme="minorHAnsi"/>
          <w:sz w:val="24"/>
          <w:szCs w:val="24"/>
        </w:rPr>
        <w:t xml:space="preserve"> </w:t>
      </w:r>
      <w:r w:rsidR="00A12016" w:rsidRPr="000D3B04">
        <w:rPr>
          <w:rFonts w:cstheme="minorHAnsi"/>
          <w:sz w:val="24"/>
          <w:szCs w:val="24"/>
        </w:rPr>
        <w:t>г.</w:t>
      </w:r>
      <w:r w:rsidR="00A12016">
        <w:rPr>
          <w:rFonts w:cstheme="minorHAnsi"/>
          <w:sz w:val="24"/>
          <w:szCs w:val="24"/>
        </w:rPr>
        <w:t xml:space="preserve"> </w:t>
      </w:r>
      <w:r w:rsidR="00A12016" w:rsidRPr="000D3B04">
        <w:rPr>
          <w:rFonts w:cstheme="minorHAnsi"/>
          <w:sz w:val="24"/>
          <w:szCs w:val="24"/>
        </w:rPr>
        <w:t>Архангельск, наб. Северной Двины, д. 88, корп.1, Отель «Пур Наволок»</w:t>
      </w:r>
    </w:p>
    <w:p w14:paraId="5F57BE4E" w14:textId="2A35B011" w:rsidR="007C4AD1" w:rsidRPr="00B92293" w:rsidRDefault="00326A4F" w:rsidP="00271554">
      <w:pPr>
        <w:spacing w:after="0"/>
        <w:jc w:val="both"/>
        <w:outlineLvl w:val="0"/>
        <w:rPr>
          <w:rFonts w:cstheme="minorHAnsi"/>
        </w:rPr>
      </w:pPr>
      <w:r w:rsidRPr="00B92293">
        <w:rPr>
          <w:rFonts w:cstheme="minorHAnsi"/>
        </w:rPr>
        <w:t xml:space="preserve">Дата: </w:t>
      </w:r>
      <w:r w:rsidR="00147E35">
        <w:rPr>
          <w:rFonts w:cstheme="minorHAnsi"/>
        </w:rPr>
        <w:t>25 января</w:t>
      </w:r>
      <w:r w:rsidR="003A4D77" w:rsidRPr="00B92293">
        <w:rPr>
          <w:rFonts w:cstheme="minorHAnsi"/>
        </w:rPr>
        <w:t xml:space="preserve"> 202</w:t>
      </w:r>
      <w:r w:rsidR="00147E35">
        <w:rPr>
          <w:rFonts w:cstheme="minorHAnsi"/>
        </w:rPr>
        <w:t>5</w:t>
      </w:r>
      <w:r w:rsidR="00E07D65" w:rsidRPr="00B92293">
        <w:rPr>
          <w:rFonts w:cstheme="minorHAnsi"/>
        </w:rPr>
        <w:t xml:space="preserve"> г</w:t>
      </w:r>
      <w:r w:rsidR="007C4AD1" w:rsidRPr="00B92293">
        <w:rPr>
          <w:rFonts w:cstheme="minorHAnsi"/>
        </w:rPr>
        <w:t>.</w:t>
      </w:r>
    </w:p>
    <w:p w14:paraId="024C7617" w14:textId="6547952E" w:rsidR="00326A4F" w:rsidRPr="00B92293" w:rsidRDefault="007C4AD1" w:rsidP="00271554">
      <w:pPr>
        <w:spacing w:after="0"/>
        <w:rPr>
          <w:rFonts w:cstheme="minorHAnsi"/>
        </w:rPr>
      </w:pPr>
      <w:r w:rsidRPr="00B92293">
        <w:rPr>
          <w:rFonts w:cstheme="minorHAnsi"/>
        </w:rPr>
        <w:t>Время: 1</w:t>
      </w:r>
      <w:r w:rsidR="00147E35">
        <w:rPr>
          <w:rFonts w:cstheme="minorHAnsi"/>
        </w:rPr>
        <w:t>0</w:t>
      </w:r>
      <w:r w:rsidRPr="00B92293">
        <w:rPr>
          <w:rFonts w:cstheme="minorHAnsi"/>
        </w:rPr>
        <w:t>.</w:t>
      </w:r>
      <w:r w:rsidR="002E6242" w:rsidRPr="00B92293">
        <w:rPr>
          <w:rFonts w:cstheme="minorHAnsi"/>
        </w:rPr>
        <w:t>00</w:t>
      </w:r>
      <w:r w:rsidR="00AC3CFF" w:rsidRPr="00B92293">
        <w:rPr>
          <w:rFonts w:cstheme="minorHAnsi"/>
        </w:rPr>
        <w:t>–</w:t>
      </w:r>
      <w:r w:rsidRPr="00B92293">
        <w:rPr>
          <w:rFonts w:cstheme="minorHAnsi"/>
        </w:rPr>
        <w:t xml:space="preserve"> </w:t>
      </w:r>
      <w:r w:rsidR="00AC3CFF" w:rsidRPr="00B92293">
        <w:rPr>
          <w:rFonts w:cstheme="minorHAnsi"/>
        </w:rPr>
        <w:t>1</w:t>
      </w:r>
      <w:r w:rsidR="00147E35">
        <w:rPr>
          <w:rFonts w:cstheme="minorHAnsi"/>
        </w:rPr>
        <w:t>2</w:t>
      </w:r>
      <w:r w:rsidR="00AC3CFF" w:rsidRPr="00B92293">
        <w:rPr>
          <w:rFonts w:cstheme="minorHAnsi"/>
        </w:rPr>
        <w:t>.</w:t>
      </w:r>
      <w:r w:rsidR="000871D0">
        <w:rPr>
          <w:rFonts w:cstheme="minorHAnsi"/>
        </w:rPr>
        <w:t>15</w:t>
      </w:r>
    </w:p>
    <w:bookmarkEnd w:id="1"/>
    <w:p w14:paraId="36DDD4B2" w14:textId="77777777" w:rsidR="00D7518F" w:rsidRPr="00D7518F" w:rsidRDefault="00B92293" w:rsidP="00A12016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05F83">
        <w:rPr>
          <w:rFonts w:cstheme="minorHAnsi"/>
          <w:b/>
          <w:bCs/>
          <w:sz w:val="18"/>
          <w:szCs w:val="18"/>
          <w:u w:val="single"/>
        </w:rPr>
        <w:t>Модератор</w:t>
      </w:r>
      <w:r w:rsidRPr="00705F83">
        <w:rPr>
          <w:rFonts w:cstheme="minorHAnsi"/>
          <w:b/>
          <w:bCs/>
          <w:sz w:val="18"/>
          <w:szCs w:val="18"/>
        </w:rPr>
        <w:t xml:space="preserve">: </w:t>
      </w:r>
      <w:bookmarkStart w:id="2" w:name="_Hlk171091269"/>
    </w:p>
    <w:p w14:paraId="2F769B17" w14:textId="20995EFD" w:rsidR="00A12016" w:rsidRPr="00D7518F" w:rsidRDefault="00695D78" w:rsidP="00A12016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D7518F">
        <w:rPr>
          <w:rFonts w:cstheme="minorHAnsi"/>
          <w:b/>
          <w:bCs/>
          <w:sz w:val="18"/>
          <w:szCs w:val="18"/>
        </w:rPr>
        <w:t>Киров Михаил Юрьевич</w:t>
      </w:r>
      <w:r w:rsidR="00A12016" w:rsidRPr="00D7518F">
        <w:rPr>
          <w:rFonts w:cstheme="minorHAnsi"/>
          <w:b/>
          <w:bCs/>
          <w:sz w:val="18"/>
          <w:szCs w:val="18"/>
        </w:rPr>
        <w:t xml:space="preserve"> </w:t>
      </w:r>
      <w:r w:rsidR="00A12016" w:rsidRPr="00D7518F">
        <w:rPr>
          <w:rFonts w:ascii="Calibri" w:eastAsia="Times New Roman" w:hAnsi="Calibri" w:cs="Calibri"/>
          <w:sz w:val="18"/>
          <w:szCs w:val="18"/>
        </w:rPr>
        <w:t xml:space="preserve">проф., д.м.н., зав. кафедрой анестезиологии и реаниматологии </w:t>
      </w:r>
      <w:bookmarkStart w:id="3" w:name="_Hlk184069516"/>
      <w:r w:rsidR="00A12016" w:rsidRPr="00D7518F">
        <w:rPr>
          <w:rFonts w:ascii="Calibri" w:eastAsia="Times New Roman" w:hAnsi="Calibri" w:cs="Calibri"/>
          <w:sz w:val="18"/>
          <w:szCs w:val="18"/>
        </w:rPr>
        <w:t xml:space="preserve">ФГБОУ ВО "Северный государственный медицинский университет" МЗ РФ , </w:t>
      </w:r>
      <w:bookmarkEnd w:id="3"/>
      <w:r w:rsidR="00A12016" w:rsidRPr="00D7518F">
        <w:rPr>
          <w:rFonts w:ascii="Calibri" w:eastAsia="Times New Roman" w:hAnsi="Calibri" w:cs="Calibri"/>
          <w:sz w:val="18"/>
          <w:szCs w:val="18"/>
        </w:rPr>
        <w:t>главный внештатный специалист по анестезиологии-реаниматологии МЗ Архангельской области, ученый секретарь Федерации анестезиологов-реаниматологов (ФАР),</w:t>
      </w:r>
      <w:r w:rsidR="00D7518F" w:rsidRPr="00D7518F">
        <w:rPr>
          <w:rFonts w:ascii="Calibri" w:eastAsia="Times New Roman" w:hAnsi="Calibri" w:cs="Calibri"/>
          <w:sz w:val="18"/>
          <w:szCs w:val="18"/>
        </w:rPr>
        <w:t xml:space="preserve"> </w:t>
      </w:r>
      <w:r w:rsidR="00A12016" w:rsidRPr="00D7518F">
        <w:rPr>
          <w:rFonts w:ascii="Calibri" w:eastAsia="Times New Roman" w:hAnsi="Calibri" w:cs="Calibri"/>
          <w:sz w:val="18"/>
          <w:szCs w:val="18"/>
        </w:rPr>
        <w:t xml:space="preserve">член-корреспондент Российской академии наук, заслуженный врач РФ, член </w:t>
      </w:r>
      <w:proofErr w:type="spellStart"/>
      <w:r w:rsidR="00A12016" w:rsidRPr="00D7518F">
        <w:rPr>
          <w:rFonts w:ascii="Calibri" w:eastAsia="Times New Roman" w:hAnsi="Calibri" w:cs="Calibri"/>
          <w:sz w:val="18"/>
          <w:szCs w:val="18"/>
        </w:rPr>
        <w:t>Cовета</w:t>
      </w:r>
      <w:proofErr w:type="spellEnd"/>
      <w:r w:rsidR="00A12016" w:rsidRPr="00D7518F">
        <w:rPr>
          <w:rFonts w:ascii="Calibri" w:eastAsia="Times New Roman" w:hAnsi="Calibri" w:cs="Calibri"/>
          <w:sz w:val="18"/>
          <w:szCs w:val="18"/>
        </w:rPr>
        <w:t xml:space="preserve"> Европейского общества анестезиологии и интенсивной терапии</w:t>
      </w:r>
    </w:p>
    <w:bookmarkEnd w:id="2"/>
    <w:p w14:paraId="37D8403D" w14:textId="447427F7" w:rsidR="00B92293" w:rsidRPr="00D7518F" w:rsidRDefault="000871D0" w:rsidP="00705F83">
      <w:pPr>
        <w:spacing w:after="0"/>
        <w:rPr>
          <w:rFonts w:cstheme="minorHAnsi"/>
          <w:b/>
          <w:bCs/>
          <w:sz w:val="18"/>
          <w:szCs w:val="18"/>
        </w:rPr>
      </w:pPr>
      <w:r w:rsidRPr="00D7518F">
        <w:rPr>
          <w:rFonts w:cstheme="minorHAnsi"/>
          <w:b/>
          <w:bCs/>
          <w:sz w:val="18"/>
          <w:szCs w:val="18"/>
          <w:u w:val="single"/>
        </w:rPr>
        <w:t>Лектора</w:t>
      </w:r>
      <w:r w:rsidR="00B92293" w:rsidRPr="00D7518F">
        <w:rPr>
          <w:rFonts w:cstheme="minorHAnsi"/>
          <w:b/>
          <w:bCs/>
          <w:sz w:val="18"/>
          <w:szCs w:val="18"/>
        </w:rPr>
        <w:t>:</w:t>
      </w:r>
    </w:p>
    <w:p w14:paraId="7E25421E" w14:textId="044AD2E4" w:rsidR="00B92293" w:rsidRPr="00D7518F" w:rsidRDefault="00695D78" w:rsidP="00D7518F">
      <w:pPr>
        <w:spacing w:after="0" w:line="259" w:lineRule="auto"/>
        <w:jc w:val="both"/>
        <w:rPr>
          <w:rFonts w:cstheme="minorHAnsi"/>
          <w:sz w:val="18"/>
          <w:szCs w:val="18"/>
          <w:shd w:val="clear" w:color="auto" w:fill="FFFFFF"/>
          <w:lang w:val="en-US"/>
        </w:rPr>
      </w:pPr>
      <w:proofErr w:type="spellStart"/>
      <w:r w:rsidRPr="00D7518F">
        <w:rPr>
          <w:b/>
          <w:bCs/>
          <w:sz w:val="18"/>
          <w:szCs w:val="18"/>
        </w:rPr>
        <w:t>Кузьков</w:t>
      </w:r>
      <w:proofErr w:type="spellEnd"/>
      <w:r w:rsidRPr="00D7518F">
        <w:rPr>
          <w:b/>
          <w:bCs/>
          <w:sz w:val="18"/>
          <w:szCs w:val="18"/>
        </w:rPr>
        <w:t xml:space="preserve"> Всеволод Владимирович </w:t>
      </w:r>
      <w:r w:rsidR="00D7518F" w:rsidRPr="00D7518F">
        <w:rPr>
          <w:rFonts w:ascii="Calibri" w:eastAsia="Calibri" w:hAnsi="Calibri" w:cs="Calibri"/>
          <w:sz w:val="18"/>
          <w:szCs w:val="18"/>
        </w:rPr>
        <w:t>д. м. н., профессор кафедры анестезиологии и реаниматологии</w:t>
      </w:r>
      <w:r w:rsidR="00D7518F" w:rsidRPr="00D7518F">
        <w:rPr>
          <w:rFonts w:ascii="Calibri" w:eastAsia="Times New Roman" w:hAnsi="Calibri" w:cs="Calibri"/>
          <w:sz w:val="18"/>
          <w:szCs w:val="18"/>
        </w:rPr>
        <w:t xml:space="preserve"> ФГБОУ ВО "Северный государственный медицинский университет" МЗ РФ </w:t>
      </w:r>
    </w:p>
    <w:p w14:paraId="3E6DCB16" w14:textId="487D3033" w:rsidR="00711E92" w:rsidRPr="00D7518F" w:rsidRDefault="00695D78" w:rsidP="00D7518F">
      <w:pPr>
        <w:spacing w:after="0" w:line="259" w:lineRule="auto"/>
        <w:jc w:val="both"/>
        <w:rPr>
          <w:rFonts w:ascii="Arial" w:hAnsi="Arial" w:cs="Arial"/>
          <w:sz w:val="18"/>
          <w:szCs w:val="18"/>
        </w:rPr>
      </w:pPr>
      <w:r w:rsidRPr="00D7518F">
        <w:rPr>
          <w:rFonts w:cstheme="minorHAnsi"/>
          <w:b/>
          <w:bCs/>
          <w:sz w:val="18"/>
          <w:szCs w:val="18"/>
          <w:shd w:val="clear" w:color="auto" w:fill="FFFFFF"/>
        </w:rPr>
        <w:t>Агибалова Мария Николаевна</w:t>
      </w:r>
      <w:r w:rsidR="00D7518F" w:rsidRPr="00D7518F">
        <w:rPr>
          <w:rFonts w:ascii="Calibri" w:hAnsi="Calibri"/>
          <w:sz w:val="18"/>
          <w:szCs w:val="18"/>
        </w:rPr>
        <w:t xml:space="preserve"> врач клинический фармаколог ГБУЗ АО «Котласская ЦГБ» </w:t>
      </w:r>
    </w:p>
    <w:p w14:paraId="5B13A4D6" w14:textId="77777777" w:rsidR="00695D78" w:rsidRPr="00695D78" w:rsidRDefault="00695D78" w:rsidP="00695D78">
      <w:pPr>
        <w:pStyle w:val="a3"/>
        <w:spacing w:after="0" w:line="259" w:lineRule="auto"/>
        <w:jc w:val="both"/>
        <w:rPr>
          <w:rFonts w:ascii="Arial" w:hAnsi="Arial" w:cs="Arial"/>
        </w:rPr>
      </w:pPr>
    </w:p>
    <w:tbl>
      <w:tblPr>
        <w:tblStyle w:val="a4"/>
        <w:tblW w:w="9369" w:type="dxa"/>
        <w:tblLook w:val="04A0" w:firstRow="1" w:lastRow="0" w:firstColumn="1" w:lastColumn="0" w:noHBand="0" w:noVBand="1"/>
      </w:tblPr>
      <w:tblGrid>
        <w:gridCol w:w="1413"/>
        <w:gridCol w:w="709"/>
        <w:gridCol w:w="5386"/>
        <w:gridCol w:w="1861"/>
      </w:tblGrid>
      <w:tr w:rsidR="00C60C10" w:rsidRPr="00C60C10" w14:paraId="62FC032D" w14:textId="3D46251A" w:rsidTr="0098498B">
        <w:trPr>
          <w:trHeight w:val="241"/>
        </w:trPr>
        <w:tc>
          <w:tcPr>
            <w:tcW w:w="1413" w:type="dxa"/>
          </w:tcPr>
          <w:p w14:paraId="0D1C9D99" w14:textId="4AF5252D" w:rsidR="00271554" w:rsidRPr="00C60C10" w:rsidRDefault="00271554" w:rsidP="002C2A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7F387E" w14:textId="27C4FB9B" w:rsidR="00271554" w:rsidRPr="00C60C10" w:rsidRDefault="00271554" w:rsidP="009014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86" w:type="dxa"/>
          </w:tcPr>
          <w:p w14:paraId="48403BC3" w14:textId="43BADB11" w:rsidR="00271554" w:rsidRPr="00C60C10" w:rsidRDefault="00271554" w:rsidP="0090144B">
            <w:pPr>
              <w:rPr>
                <w:rFonts w:cstheme="minorHAnsi"/>
              </w:rPr>
            </w:pPr>
            <w:r w:rsidRPr="00C60C10">
              <w:rPr>
                <w:rFonts w:cstheme="minorHAnsi"/>
              </w:rPr>
              <w:t>Регистрация участников</w:t>
            </w:r>
          </w:p>
        </w:tc>
        <w:tc>
          <w:tcPr>
            <w:tcW w:w="1861" w:type="dxa"/>
          </w:tcPr>
          <w:p w14:paraId="634180EE" w14:textId="3D87DF23" w:rsidR="00271554" w:rsidRPr="00C60C10" w:rsidRDefault="00271554" w:rsidP="0090144B">
            <w:pPr>
              <w:rPr>
                <w:rFonts w:cstheme="minorHAnsi"/>
              </w:rPr>
            </w:pPr>
          </w:p>
        </w:tc>
      </w:tr>
      <w:tr w:rsidR="00C60C10" w:rsidRPr="00C60C10" w14:paraId="69837748" w14:textId="77777777" w:rsidTr="0098498B">
        <w:trPr>
          <w:trHeight w:val="241"/>
        </w:trPr>
        <w:tc>
          <w:tcPr>
            <w:tcW w:w="1413" w:type="dxa"/>
          </w:tcPr>
          <w:p w14:paraId="0ED99B33" w14:textId="43A5D286" w:rsidR="002E6242" w:rsidRPr="00C60C10" w:rsidRDefault="002E6242" w:rsidP="002C2A79">
            <w:pPr>
              <w:rPr>
                <w:rFonts w:cstheme="minorHAnsi"/>
                <w:sz w:val="20"/>
                <w:szCs w:val="20"/>
              </w:rPr>
            </w:pPr>
            <w:r w:rsidRPr="00C60C10">
              <w:rPr>
                <w:rFonts w:cstheme="minorHAnsi"/>
                <w:sz w:val="20"/>
                <w:szCs w:val="20"/>
              </w:rPr>
              <w:t>1</w:t>
            </w:r>
            <w:r w:rsidR="00147E35">
              <w:rPr>
                <w:rFonts w:cstheme="minorHAnsi"/>
                <w:sz w:val="20"/>
                <w:szCs w:val="20"/>
              </w:rPr>
              <w:t>0</w:t>
            </w:r>
            <w:r w:rsidRPr="00C60C10">
              <w:rPr>
                <w:rFonts w:cstheme="minorHAnsi"/>
                <w:sz w:val="20"/>
                <w:szCs w:val="20"/>
              </w:rPr>
              <w:t>.00-1</w:t>
            </w:r>
            <w:r w:rsidR="00147E35">
              <w:rPr>
                <w:rFonts w:cstheme="minorHAnsi"/>
                <w:sz w:val="20"/>
                <w:szCs w:val="20"/>
              </w:rPr>
              <w:t>0</w:t>
            </w:r>
            <w:r w:rsidRPr="00C60C10">
              <w:rPr>
                <w:rFonts w:cstheme="minorHAnsi"/>
                <w:sz w:val="20"/>
                <w:szCs w:val="20"/>
              </w:rPr>
              <w:t>.1</w:t>
            </w:r>
            <w:r w:rsidR="00147E3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D23A14F" w14:textId="11D7CA48" w:rsidR="002E6242" w:rsidRPr="00C60C10" w:rsidRDefault="0098498B" w:rsidP="0090144B">
            <w:pPr>
              <w:rPr>
                <w:rFonts w:cstheme="minorHAnsi"/>
                <w:sz w:val="16"/>
                <w:szCs w:val="16"/>
              </w:rPr>
            </w:pPr>
            <w:r w:rsidRPr="00C60C10">
              <w:rPr>
                <w:rFonts w:cstheme="minorHAnsi"/>
                <w:sz w:val="16"/>
                <w:szCs w:val="16"/>
              </w:rPr>
              <w:t>1</w:t>
            </w:r>
            <w:r w:rsidR="00147E35">
              <w:rPr>
                <w:rFonts w:cstheme="minorHAnsi"/>
                <w:sz w:val="16"/>
                <w:szCs w:val="16"/>
              </w:rPr>
              <w:t>5</w:t>
            </w:r>
            <w:r w:rsidRPr="00C60C10">
              <w:rPr>
                <w:rFonts w:cstheme="minorHAnsi"/>
                <w:sz w:val="16"/>
                <w:szCs w:val="16"/>
              </w:rPr>
              <w:t xml:space="preserve"> мин</w:t>
            </w:r>
          </w:p>
        </w:tc>
        <w:tc>
          <w:tcPr>
            <w:tcW w:w="5386" w:type="dxa"/>
          </w:tcPr>
          <w:p w14:paraId="6AF02CDD" w14:textId="2A915B40" w:rsidR="002E6242" w:rsidRPr="00C60C10" w:rsidRDefault="002E6242" w:rsidP="00C828F8">
            <w:pPr>
              <w:rPr>
                <w:rFonts w:cstheme="minorHAnsi"/>
              </w:rPr>
            </w:pPr>
            <w:r w:rsidRPr="00C60C10">
              <w:rPr>
                <w:rFonts w:cstheme="minorHAnsi"/>
              </w:rPr>
              <w:t>Вступительное слово. Актуальность проблемы</w:t>
            </w:r>
            <w:r w:rsidR="005C595A">
              <w:rPr>
                <w:rFonts w:cstheme="minorHAnsi"/>
              </w:rPr>
              <w:t xml:space="preserve">: </w:t>
            </w:r>
            <w:r w:rsidR="005C595A" w:rsidRPr="005C595A">
              <w:rPr>
                <w:rFonts w:cstheme="minorHAnsi"/>
              </w:rPr>
              <w:t xml:space="preserve">Антибиотики </w:t>
            </w:r>
            <w:r w:rsidR="00AD7F5E">
              <w:rPr>
                <w:rFonts w:cstheme="minorHAnsi"/>
              </w:rPr>
              <w:t>«</w:t>
            </w:r>
            <w:r w:rsidR="005C595A" w:rsidRPr="005C595A">
              <w:rPr>
                <w:rFonts w:cstheme="minorHAnsi"/>
              </w:rPr>
              <w:t>резерва</w:t>
            </w:r>
            <w:r w:rsidR="00AD7F5E">
              <w:rPr>
                <w:rFonts w:cstheme="minorHAnsi"/>
              </w:rPr>
              <w:t>»</w:t>
            </w:r>
            <w:r w:rsidR="005C595A" w:rsidRPr="005C595A">
              <w:rPr>
                <w:rFonts w:cstheme="minorHAnsi"/>
              </w:rPr>
              <w:t>, их место в современной терапии госпитальных инфекций</w:t>
            </w:r>
          </w:p>
        </w:tc>
        <w:tc>
          <w:tcPr>
            <w:tcW w:w="1861" w:type="dxa"/>
          </w:tcPr>
          <w:p w14:paraId="1AF5F9F9" w14:textId="4E7A2D01" w:rsidR="002E6242" w:rsidRPr="00C60C10" w:rsidRDefault="00147E35" w:rsidP="0090144B">
            <w:pPr>
              <w:rPr>
                <w:rFonts w:cstheme="minorHAnsi"/>
              </w:rPr>
            </w:pPr>
            <w:r>
              <w:rPr>
                <w:rFonts w:cstheme="minorHAnsi"/>
              </w:rPr>
              <w:t>Киров М.Ю.</w:t>
            </w:r>
            <w:r w:rsidR="00AD091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(модератор)</w:t>
            </w:r>
          </w:p>
        </w:tc>
      </w:tr>
      <w:tr w:rsidR="00C60C10" w:rsidRPr="00C60C10" w14:paraId="1DE97B0A" w14:textId="6DCB681A" w:rsidTr="0098498B">
        <w:trPr>
          <w:trHeight w:val="241"/>
        </w:trPr>
        <w:tc>
          <w:tcPr>
            <w:tcW w:w="1413" w:type="dxa"/>
          </w:tcPr>
          <w:p w14:paraId="3FC21961" w14:textId="45FEBF00" w:rsidR="00271554" w:rsidRPr="00C60C10" w:rsidRDefault="00271554" w:rsidP="002C2A79">
            <w:pPr>
              <w:rPr>
                <w:rFonts w:cstheme="minorHAnsi"/>
                <w:sz w:val="20"/>
                <w:szCs w:val="20"/>
              </w:rPr>
            </w:pPr>
            <w:r w:rsidRPr="00C60C10">
              <w:rPr>
                <w:rFonts w:cstheme="minorHAnsi"/>
                <w:sz w:val="20"/>
                <w:szCs w:val="20"/>
              </w:rPr>
              <w:t>1</w:t>
            </w:r>
            <w:r w:rsidR="00147E35">
              <w:rPr>
                <w:rFonts w:cstheme="minorHAnsi"/>
                <w:sz w:val="20"/>
                <w:szCs w:val="20"/>
              </w:rPr>
              <w:t>0</w:t>
            </w:r>
            <w:r w:rsidRPr="00C60C10">
              <w:rPr>
                <w:rFonts w:cstheme="minorHAnsi"/>
                <w:sz w:val="20"/>
                <w:szCs w:val="20"/>
              </w:rPr>
              <w:t>.</w:t>
            </w:r>
            <w:r w:rsidR="002E6242" w:rsidRPr="00C60C10">
              <w:rPr>
                <w:rFonts w:cstheme="minorHAnsi"/>
                <w:sz w:val="20"/>
                <w:szCs w:val="20"/>
              </w:rPr>
              <w:t>1</w:t>
            </w:r>
            <w:r w:rsidR="003F1E69">
              <w:rPr>
                <w:rFonts w:cstheme="minorHAnsi"/>
                <w:sz w:val="20"/>
                <w:szCs w:val="20"/>
              </w:rPr>
              <w:t>5</w:t>
            </w:r>
            <w:r w:rsidRPr="00C60C10">
              <w:rPr>
                <w:rFonts w:cstheme="minorHAnsi"/>
                <w:sz w:val="20"/>
                <w:szCs w:val="20"/>
              </w:rPr>
              <w:t xml:space="preserve"> – 1</w:t>
            </w:r>
            <w:r w:rsidR="00147E35">
              <w:rPr>
                <w:rFonts w:cstheme="minorHAnsi"/>
                <w:sz w:val="20"/>
                <w:szCs w:val="20"/>
              </w:rPr>
              <w:t>1</w:t>
            </w:r>
            <w:r w:rsidRPr="00C60C10">
              <w:rPr>
                <w:rFonts w:cstheme="minorHAnsi"/>
                <w:sz w:val="20"/>
                <w:szCs w:val="20"/>
              </w:rPr>
              <w:t>.</w:t>
            </w:r>
            <w:r w:rsidR="00626402">
              <w:rPr>
                <w:rFonts w:cstheme="minorHAnsi"/>
                <w:sz w:val="20"/>
                <w:szCs w:val="20"/>
              </w:rPr>
              <w:t>0</w:t>
            </w:r>
            <w:r w:rsidR="00147E3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800258F" w14:textId="593C097D" w:rsidR="00271554" w:rsidRPr="00C60C10" w:rsidRDefault="00695D78" w:rsidP="009014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  <w:r w:rsidR="00594CC8">
              <w:rPr>
                <w:rFonts w:cstheme="minorHAnsi"/>
                <w:sz w:val="16"/>
                <w:szCs w:val="16"/>
              </w:rPr>
              <w:t>5</w:t>
            </w:r>
            <w:r w:rsidR="00271554" w:rsidRPr="00C60C10">
              <w:rPr>
                <w:rFonts w:cstheme="minorHAnsi"/>
                <w:sz w:val="16"/>
                <w:szCs w:val="16"/>
              </w:rPr>
              <w:t xml:space="preserve"> мин</w:t>
            </w:r>
          </w:p>
        </w:tc>
        <w:tc>
          <w:tcPr>
            <w:tcW w:w="5386" w:type="dxa"/>
          </w:tcPr>
          <w:p w14:paraId="0DB7D2B8" w14:textId="5D0A19DC" w:rsidR="00271554" w:rsidRPr="00147E35" w:rsidRDefault="002E6242" w:rsidP="002E6242">
            <w:pPr>
              <w:rPr>
                <w:rFonts w:cstheme="minorHAnsi"/>
              </w:rPr>
            </w:pPr>
            <w:r w:rsidRPr="00147E35">
              <w:rPr>
                <w:rFonts w:cstheme="minorHAnsi"/>
              </w:rPr>
              <w:t xml:space="preserve">Алгоритмы выбора антимикробных препаратов в </w:t>
            </w:r>
            <w:proofErr w:type="spellStart"/>
            <w:r w:rsidRPr="00147E35">
              <w:rPr>
                <w:rFonts w:cstheme="minorHAnsi"/>
              </w:rPr>
              <w:t>ОРиТ</w:t>
            </w:r>
            <w:proofErr w:type="spellEnd"/>
          </w:p>
        </w:tc>
        <w:tc>
          <w:tcPr>
            <w:tcW w:w="1861" w:type="dxa"/>
          </w:tcPr>
          <w:p w14:paraId="601B99D5" w14:textId="3EA89DE5" w:rsidR="00271554" w:rsidRPr="00C60C10" w:rsidRDefault="00695D78" w:rsidP="00A53ED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Кузьков</w:t>
            </w:r>
            <w:proofErr w:type="spellEnd"/>
            <w:r>
              <w:rPr>
                <w:rFonts w:cstheme="minorHAnsi"/>
              </w:rPr>
              <w:t xml:space="preserve"> </w:t>
            </w:r>
            <w:r w:rsidR="00660D45" w:rsidRPr="00C60C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В.В.</w:t>
            </w:r>
          </w:p>
        </w:tc>
      </w:tr>
      <w:tr w:rsidR="00C60C10" w:rsidRPr="00C60C10" w14:paraId="6953FA09" w14:textId="6884A4EA" w:rsidTr="0098498B">
        <w:trPr>
          <w:trHeight w:val="241"/>
        </w:trPr>
        <w:tc>
          <w:tcPr>
            <w:tcW w:w="1413" w:type="dxa"/>
          </w:tcPr>
          <w:p w14:paraId="493DF72E" w14:textId="6B9B5C82" w:rsidR="00271554" w:rsidRPr="00C60C10" w:rsidRDefault="00271554" w:rsidP="002C2A79">
            <w:pPr>
              <w:rPr>
                <w:rFonts w:cstheme="minorHAnsi"/>
                <w:sz w:val="20"/>
                <w:szCs w:val="20"/>
              </w:rPr>
            </w:pPr>
            <w:r w:rsidRPr="00C60C10">
              <w:rPr>
                <w:rFonts w:cstheme="minorHAnsi"/>
                <w:sz w:val="20"/>
                <w:szCs w:val="20"/>
              </w:rPr>
              <w:t>1</w:t>
            </w:r>
            <w:r w:rsidR="00147E35">
              <w:rPr>
                <w:rFonts w:cstheme="minorHAnsi"/>
                <w:sz w:val="20"/>
                <w:szCs w:val="20"/>
              </w:rPr>
              <w:t>1</w:t>
            </w:r>
            <w:r w:rsidRPr="00C60C10">
              <w:rPr>
                <w:rFonts w:cstheme="minorHAnsi"/>
                <w:sz w:val="20"/>
                <w:szCs w:val="20"/>
              </w:rPr>
              <w:t>.</w:t>
            </w:r>
            <w:r w:rsidR="00147E35">
              <w:rPr>
                <w:rFonts w:cstheme="minorHAnsi"/>
                <w:sz w:val="20"/>
                <w:szCs w:val="20"/>
              </w:rPr>
              <w:t>05</w:t>
            </w:r>
            <w:r w:rsidRPr="00C60C10">
              <w:rPr>
                <w:rFonts w:cstheme="minorHAnsi"/>
                <w:sz w:val="20"/>
                <w:szCs w:val="20"/>
              </w:rPr>
              <w:t xml:space="preserve"> – 1</w:t>
            </w:r>
            <w:r w:rsidR="00147E35">
              <w:rPr>
                <w:rFonts w:cstheme="minorHAnsi"/>
                <w:sz w:val="20"/>
                <w:szCs w:val="20"/>
              </w:rPr>
              <w:t>1</w:t>
            </w:r>
            <w:r w:rsidRPr="00C60C10">
              <w:rPr>
                <w:rFonts w:cstheme="minorHAnsi"/>
                <w:sz w:val="20"/>
                <w:szCs w:val="20"/>
              </w:rPr>
              <w:t>.</w:t>
            </w:r>
            <w:r w:rsidR="00147E35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14:paraId="27D8C154" w14:textId="61DA34EE" w:rsidR="00271554" w:rsidRPr="00C60C10" w:rsidRDefault="00695D78" w:rsidP="009014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55</w:t>
            </w:r>
            <w:r w:rsidR="00271554" w:rsidRPr="00C60C10">
              <w:rPr>
                <w:rFonts w:cstheme="minorHAnsi"/>
                <w:sz w:val="16"/>
                <w:szCs w:val="16"/>
              </w:rPr>
              <w:t xml:space="preserve"> мин</w:t>
            </w:r>
          </w:p>
        </w:tc>
        <w:tc>
          <w:tcPr>
            <w:tcW w:w="5386" w:type="dxa"/>
          </w:tcPr>
          <w:p w14:paraId="2DE8E6F4" w14:textId="7F8DE7AD" w:rsidR="00271554" w:rsidRPr="00147E35" w:rsidRDefault="00CE27BE" w:rsidP="00740623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Практические в</w:t>
            </w:r>
            <w:r w:rsidR="00147E35" w:rsidRPr="00147E35">
              <w:rPr>
                <w:rFonts w:cstheme="minorHAnsi"/>
                <w:color w:val="000000"/>
              </w:rPr>
              <w:t>опросы доступности антимикробной терапии в условиях многопрофильного стационара</w:t>
            </w:r>
          </w:p>
        </w:tc>
        <w:tc>
          <w:tcPr>
            <w:tcW w:w="1861" w:type="dxa"/>
          </w:tcPr>
          <w:p w14:paraId="5AF0F781" w14:textId="17D8E559" w:rsidR="00271554" w:rsidRPr="00C60C10" w:rsidRDefault="00695D78" w:rsidP="00271554">
            <w:pPr>
              <w:rPr>
                <w:rFonts w:cstheme="minorHAnsi"/>
              </w:rPr>
            </w:pPr>
            <w:r>
              <w:rPr>
                <w:rFonts w:cstheme="minorHAnsi"/>
              </w:rPr>
              <w:t>Агибалова М.Н.</w:t>
            </w:r>
          </w:p>
        </w:tc>
      </w:tr>
      <w:tr w:rsidR="00C60C10" w:rsidRPr="00C60C10" w14:paraId="7654ED17" w14:textId="754D112D" w:rsidTr="0098498B">
        <w:trPr>
          <w:trHeight w:val="775"/>
        </w:trPr>
        <w:tc>
          <w:tcPr>
            <w:tcW w:w="1413" w:type="dxa"/>
          </w:tcPr>
          <w:p w14:paraId="0AB03B3F" w14:textId="00AE8AF9" w:rsidR="00271554" w:rsidRPr="00C60C10" w:rsidRDefault="00271554" w:rsidP="002C2A79">
            <w:pPr>
              <w:rPr>
                <w:rFonts w:cstheme="minorHAnsi"/>
                <w:sz w:val="20"/>
                <w:szCs w:val="20"/>
              </w:rPr>
            </w:pPr>
            <w:r w:rsidRPr="00C60C10">
              <w:rPr>
                <w:rFonts w:cstheme="minorHAnsi"/>
                <w:sz w:val="20"/>
                <w:szCs w:val="20"/>
              </w:rPr>
              <w:t>1</w:t>
            </w:r>
            <w:r w:rsidR="00147E35">
              <w:rPr>
                <w:rFonts w:cstheme="minorHAnsi"/>
                <w:sz w:val="20"/>
                <w:szCs w:val="20"/>
              </w:rPr>
              <w:t>1</w:t>
            </w:r>
            <w:r w:rsidRPr="00C60C10">
              <w:rPr>
                <w:rFonts w:cstheme="minorHAnsi"/>
                <w:sz w:val="20"/>
                <w:szCs w:val="20"/>
              </w:rPr>
              <w:t>.</w:t>
            </w:r>
            <w:r w:rsidR="00695D78">
              <w:rPr>
                <w:rFonts w:cstheme="minorHAnsi"/>
                <w:sz w:val="20"/>
                <w:szCs w:val="20"/>
              </w:rPr>
              <w:t>55</w:t>
            </w:r>
            <w:r w:rsidRPr="00C60C10">
              <w:rPr>
                <w:rFonts w:cstheme="minorHAnsi"/>
                <w:sz w:val="20"/>
                <w:szCs w:val="20"/>
              </w:rPr>
              <w:t xml:space="preserve"> – 1</w:t>
            </w:r>
            <w:r w:rsidR="00695D78">
              <w:rPr>
                <w:rFonts w:cstheme="minorHAnsi"/>
                <w:sz w:val="20"/>
                <w:szCs w:val="20"/>
              </w:rPr>
              <w:t>2</w:t>
            </w:r>
            <w:r w:rsidRPr="00C60C10">
              <w:rPr>
                <w:rFonts w:cstheme="minorHAnsi"/>
                <w:sz w:val="20"/>
                <w:szCs w:val="20"/>
              </w:rPr>
              <w:t>.</w:t>
            </w:r>
            <w:r w:rsidR="00695D7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2F56CA9" w14:textId="05755762" w:rsidR="00271554" w:rsidRPr="00C60C10" w:rsidRDefault="00695D78" w:rsidP="009014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  <w:r w:rsidR="00271554" w:rsidRPr="00C60C10">
              <w:rPr>
                <w:rFonts w:cstheme="minorHAnsi"/>
                <w:sz w:val="16"/>
                <w:szCs w:val="16"/>
              </w:rPr>
              <w:t xml:space="preserve"> мин</w:t>
            </w:r>
          </w:p>
        </w:tc>
        <w:tc>
          <w:tcPr>
            <w:tcW w:w="5386" w:type="dxa"/>
          </w:tcPr>
          <w:p w14:paraId="45831B5E" w14:textId="0B2D812E" w:rsidR="00271554" w:rsidRPr="000871D0" w:rsidRDefault="00147E35" w:rsidP="00271554">
            <w:pPr>
              <w:spacing w:after="200"/>
              <w:rPr>
                <w:rFonts w:cstheme="minorHAnsi"/>
              </w:rPr>
            </w:pPr>
            <w:r>
              <w:rPr>
                <w:rFonts w:cstheme="minorHAnsi"/>
              </w:rPr>
              <w:t>Дискуссия</w:t>
            </w:r>
          </w:p>
        </w:tc>
        <w:tc>
          <w:tcPr>
            <w:tcW w:w="1861" w:type="dxa"/>
          </w:tcPr>
          <w:p w14:paraId="06179F04" w14:textId="77777777" w:rsidR="00271554" w:rsidRDefault="00147E35" w:rsidP="00271554">
            <w:pPr>
              <w:rPr>
                <w:rFonts w:cstheme="minorHAnsi"/>
              </w:rPr>
            </w:pPr>
            <w:r>
              <w:rPr>
                <w:rFonts w:cstheme="minorHAnsi"/>
              </w:rPr>
              <w:t>Киров М.Ю.</w:t>
            </w:r>
          </w:p>
          <w:p w14:paraId="51BDB851" w14:textId="77F64E37" w:rsidR="00695D78" w:rsidRPr="00C60C10" w:rsidRDefault="00695D78" w:rsidP="00271554">
            <w:pPr>
              <w:rPr>
                <w:rFonts w:cstheme="minorHAnsi"/>
              </w:rPr>
            </w:pPr>
            <w:r>
              <w:rPr>
                <w:rFonts w:cstheme="minorHAnsi"/>
              </w:rPr>
              <w:t>(модератор)</w:t>
            </w:r>
          </w:p>
        </w:tc>
      </w:tr>
      <w:tr w:rsidR="00C60C10" w:rsidRPr="00C60C10" w14:paraId="17A7AB52" w14:textId="0D9431C5" w:rsidTr="0098498B">
        <w:trPr>
          <w:trHeight w:val="241"/>
        </w:trPr>
        <w:tc>
          <w:tcPr>
            <w:tcW w:w="1413" w:type="dxa"/>
          </w:tcPr>
          <w:p w14:paraId="02C9A40D" w14:textId="12E64EE2" w:rsidR="00271554" w:rsidRPr="00C60C10" w:rsidRDefault="00271554" w:rsidP="002C2A79">
            <w:pPr>
              <w:rPr>
                <w:rFonts w:cstheme="minorHAnsi"/>
                <w:sz w:val="20"/>
                <w:szCs w:val="20"/>
              </w:rPr>
            </w:pPr>
            <w:r w:rsidRPr="00C60C10">
              <w:rPr>
                <w:rFonts w:cstheme="minorHAnsi"/>
                <w:sz w:val="20"/>
                <w:szCs w:val="20"/>
              </w:rPr>
              <w:t>1</w:t>
            </w:r>
            <w:r w:rsidR="00695D78">
              <w:rPr>
                <w:rFonts w:cstheme="minorHAnsi"/>
                <w:sz w:val="20"/>
                <w:szCs w:val="20"/>
              </w:rPr>
              <w:t>2</w:t>
            </w:r>
            <w:r w:rsidRPr="00C60C10">
              <w:rPr>
                <w:rFonts w:cstheme="minorHAnsi"/>
                <w:sz w:val="20"/>
                <w:szCs w:val="20"/>
              </w:rPr>
              <w:t>.</w:t>
            </w:r>
            <w:r w:rsidR="000871D0">
              <w:rPr>
                <w:rFonts w:cstheme="minorHAnsi"/>
                <w:sz w:val="20"/>
                <w:szCs w:val="20"/>
              </w:rPr>
              <w:t>15</w:t>
            </w:r>
            <w:r w:rsidRPr="00C60C1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69417F35" w14:textId="3A2FF8B6" w:rsidR="00271554" w:rsidRPr="00C60C10" w:rsidRDefault="00271554" w:rsidP="009014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6" w:type="dxa"/>
          </w:tcPr>
          <w:p w14:paraId="32616C4C" w14:textId="022D9F5F" w:rsidR="00271554" w:rsidRPr="00C60C10" w:rsidRDefault="00271554" w:rsidP="0090144B">
            <w:pPr>
              <w:rPr>
                <w:rFonts w:cstheme="minorHAnsi"/>
              </w:rPr>
            </w:pPr>
            <w:r w:rsidRPr="00C60C10">
              <w:rPr>
                <w:rFonts w:cstheme="minorHAnsi"/>
              </w:rPr>
              <w:t xml:space="preserve">Фуршет </w:t>
            </w:r>
          </w:p>
        </w:tc>
        <w:tc>
          <w:tcPr>
            <w:tcW w:w="1861" w:type="dxa"/>
          </w:tcPr>
          <w:p w14:paraId="5E8461C5" w14:textId="77777777" w:rsidR="00271554" w:rsidRPr="00C60C10" w:rsidRDefault="00271554" w:rsidP="00A53ED3">
            <w:pPr>
              <w:rPr>
                <w:rFonts w:cstheme="minorHAnsi"/>
              </w:rPr>
            </w:pPr>
          </w:p>
        </w:tc>
      </w:tr>
    </w:tbl>
    <w:p w14:paraId="4D47C18D" w14:textId="77777777" w:rsidR="000871D0" w:rsidRDefault="000871D0" w:rsidP="00A20A00">
      <w:pPr>
        <w:rPr>
          <w:rFonts w:cstheme="minorHAnsi"/>
        </w:rPr>
      </w:pPr>
    </w:p>
    <w:sectPr w:rsidR="000871D0" w:rsidSect="00293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5248"/>
    <w:multiLevelType w:val="hybridMultilevel"/>
    <w:tmpl w:val="E3A6139C"/>
    <w:lvl w:ilvl="0" w:tplc="30B044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A300B"/>
    <w:multiLevelType w:val="hybridMultilevel"/>
    <w:tmpl w:val="C09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7604D"/>
    <w:multiLevelType w:val="hybridMultilevel"/>
    <w:tmpl w:val="8F204B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AD28B2"/>
    <w:multiLevelType w:val="hybridMultilevel"/>
    <w:tmpl w:val="F5C0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1593F"/>
    <w:multiLevelType w:val="hybridMultilevel"/>
    <w:tmpl w:val="F9ACC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9695D"/>
    <w:multiLevelType w:val="hybridMultilevel"/>
    <w:tmpl w:val="0A28E7FE"/>
    <w:lvl w:ilvl="0" w:tplc="7CEA7C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B56FE"/>
    <w:multiLevelType w:val="multilevel"/>
    <w:tmpl w:val="106E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E3423"/>
    <w:multiLevelType w:val="hybridMultilevel"/>
    <w:tmpl w:val="D702F5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72404C"/>
    <w:multiLevelType w:val="hybridMultilevel"/>
    <w:tmpl w:val="BC1638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946207"/>
    <w:multiLevelType w:val="hybridMultilevel"/>
    <w:tmpl w:val="F764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17F40"/>
    <w:multiLevelType w:val="hybridMultilevel"/>
    <w:tmpl w:val="043C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36246"/>
    <w:multiLevelType w:val="hybridMultilevel"/>
    <w:tmpl w:val="ED3009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AA"/>
    <w:rsid w:val="00035206"/>
    <w:rsid w:val="00043618"/>
    <w:rsid w:val="00043EFD"/>
    <w:rsid w:val="00047CD5"/>
    <w:rsid w:val="000529A9"/>
    <w:rsid w:val="00066CEE"/>
    <w:rsid w:val="00071E82"/>
    <w:rsid w:val="00073875"/>
    <w:rsid w:val="00077657"/>
    <w:rsid w:val="00081ECA"/>
    <w:rsid w:val="00085075"/>
    <w:rsid w:val="000871D0"/>
    <w:rsid w:val="000A51F0"/>
    <w:rsid w:val="000C55C4"/>
    <w:rsid w:val="000C6721"/>
    <w:rsid w:val="000D5769"/>
    <w:rsid w:val="000F27BE"/>
    <w:rsid w:val="000F6A08"/>
    <w:rsid w:val="000F7119"/>
    <w:rsid w:val="000F759A"/>
    <w:rsid w:val="00110727"/>
    <w:rsid w:val="001164A3"/>
    <w:rsid w:val="00125944"/>
    <w:rsid w:val="0013014C"/>
    <w:rsid w:val="00130383"/>
    <w:rsid w:val="001441E9"/>
    <w:rsid w:val="00147E35"/>
    <w:rsid w:val="00156E72"/>
    <w:rsid w:val="00157275"/>
    <w:rsid w:val="00162483"/>
    <w:rsid w:val="0019098B"/>
    <w:rsid w:val="001A1041"/>
    <w:rsid w:val="001A2640"/>
    <w:rsid w:val="001A47BF"/>
    <w:rsid w:val="001A6C0B"/>
    <w:rsid w:val="001B7C06"/>
    <w:rsid w:val="001D22A8"/>
    <w:rsid w:val="001E5CBB"/>
    <w:rsid w:val="001E693B"/>
    <w:rsid w:val="001E7090"/>
    <w:rsid w:val="00206FDF"/>
    <w:rsid w:val="00214E9F"/>
    <w:rsid w:val="002265C8"/>
    <w:rsid w:val="00231777"/>
    <w:rsid w:val="00246DC6"/>
    <w:rsid w:val="00271554"/>
    <w:rsid w:val="002729EE"/>
    <w:rsid w:val="002755DC"/>
    <w:rsid w:val="00282037"/>
    <w:rsid w:val="00284242"/>
    <w:rsid w:val="00293222"/>
    <w:rsid w:val="002A1A20"/>
    <w:rsid w:val="002B10DC"/>
    <w:rsid w:val="002B30B9"/>
    <w:rsid w:val="002B62E0"/>
    <w:rsid w:val="002C1D9B"/>
    <w:rsid w:val="002C2A79"/>
    <w:rsid w:val="002E1988"/>
    <w:rsid w:val="002E6242"/>
    <w:rsid w:val="002E7E65"/>
    <w:rsid w:val="002F1157"/>
    <w:rsid w:val="002F49F9"/>
    <w:rsid w:val="002F5CEA"/>
    <w:rsid w:val="002F751D"/>
    <w:rsid w:val="00301070"/>
    <w:rsid w:val="00301FC7"/>
    <w:rsid w:val="00313C79"/>
    <w:rsid w:val="00326A4F"/>
    <w:rsid w:val="00333678"/>
    <w:rsid w:val="003369E5"/>
    <w:rsid w:val="003537D6"/>
    <w:rsid w:val="0037108B"/>
    <w:rsid w:val="00384DD4"/>
    <w:rsid w:val="00397F31"/>
    <w:rsid w:val="003A4215"/>
    <w:rsid w:val="003A4D77"/>
    <w:rsid w:val="003A73FD"/>
    <w:rsid w:val="003B7AEB"/>
    <w:rsid w:val="003D69EA"/>
    <w:rsid w:val="003F1E69"/>
    <w:rsid w:val="003F2D3B"/>
    <w:rsid w:val="003F57A0"/>
    <w:rsid w:val="003F6FF6"/>
    <w:rsid w:val="0040152D"/>
    <w:rsid w:val="00403655"/>
    <w:rsid w:val="00404903"/>
    <w:rsid w:val="004139D9"/>
    <w:rsid w:val="004145A6"/>
    <w:rsid w:val="004252BF"/>
    <w:rsid w:val="004261E5"/>
    <w:rsid w:val="004278F4"/>
    <w:rsid w:val="00437943"/>
    <w:rsid w:val="004379C5"/>
    <w:rsid w:val="00461274"/>
    <w:rsid w:val="004626C2"/>
    <w:rsid w:val="00480A90"/>
    <w:rsid w:val="00480B4F"/>
    <w:rsid w:val="004A5E5D"/>
    <w:rsid w:val="004B2A01"/>
    <w:rsid w:val="004B7270"/>
    <w:rsid w:val="004C2FB2"/>
    <w:rsid w:val="004D6E36"/>
    <w:rsid w:val="004F699D"/>
    <w:rsid w:val="00504891"/>
    <w:rsid w:val="005053E4"/>
    <w:rsid w:val="005056B6"/>
    <w:rsid w:val="0051762C"/>
    <w:rsid w:val="00523915"/>
    <w:rsid w:val="00531D72"/>
    <w:rsid w:val="005359B0"/>
    <w:rsid w:val="00537A6B"/>
    <w:rsid w:val="00542420"/>
    <w:rsid w:val="0054297F"/>
    <w:rsid w:val="00574633"/>
    <w:rsid w:val="0057696A"/>
    <w:rsid w:val="005820AE"/>
    <w:rsid w:val="005831CB"/>
    <w:rsid w:val="00586160"/>
    <w:rsid w:val="00594CC8"/>
    <w:rsid w:val="005B38A5"/>
    <w:rsid w:val="005B5D58"/>
    <w:rsid w:val="005C5875"/>
    <w:rsid w:val="005C595A"/>
    <w:rsid w:val="005E5107"/>
    <w:rsid w:val="005F27CE"/>
    <w:rsid w:val="00612293"/>
    <w:rsid w:val="006155C3"/>
    <w:rsid w:val="006210F3"/>
    <w:rsid w:val="00622D45"/>
    <w:rsid w:val="00622DCF"/>
    <w:rsid w:val="00622E13"/>
    <w:rsid w:val="00626402"/>
    <w:rsid w:val="00634778"/>
    <w:rsid w:val="006364BF"/>
    <w:rsid w:val="006527B3"/>
    <w:rsid w:val="00660D45"/>
    <w:rsid w:val="0066703E"/>
    <w:rsid w:val="00673294"/>
    <w:rsid w:val="00680909"/>
    <w:rsid w:val="0068432E"/>
    <w:rsid w:val="0068781E"/>
    <w:rsid w:val="006951C7"/>
    <w:rsid w:val="0069539F"/>
    <w:rsid w:val="00695D78"/>
    <w:rsid w:val="006A60F8"/>
    <w:rsid w:val="006B2D1B"/>
    <w:rsid w:val="006B7069"/>
    <w:rsid w:val="006E2CFD"/>
    <w:rsid w:val="0070164B"/>
    <w:rsid w:val="00705F83"/>
    <w:rsid w:val="00711E92"/>
    <w:rsid w:val="00725A65"/>
    <w:rsid w:val="00727EAA"/>
    <w:rsid w:val="00732F94"/>
    <w:rsid w:val="00733261"/>
    <w:rsid w:val="0073527B"/>
    <w:rsid w:val="00740623"/>
    <w:rsid w:val="007432B8"/>
    <w:rsid w:val="00766A91"/>
    <w:rsid w:val="0078241D"/>
    <w:rsid w:val="007C0E60"/>
    <w:rsid w:val="007C4AD1"/>
    <w:rsid w:val="007D524C"/>
    <w:rsid w:val="007E6C40"/>
    <w:rsid w:val="00814B68"/>
    <w:rsid w:val="0082231F"/>
    <w:rsid w:val="00826462"/>
    <w:rsid w:val="008326F7"/>
    <w:rsid w:val="00845456"/>
    <w:rsid w:val="00846DEE"/>
    <w:rsid w:val="0084773E"/>
    <w:rsid w:val="00850C4C"/>
    <w:rsid w:val="008522D0"/>
    <w:rsid w:val="00854E81"/>
    <w:rsid w:val="00864490"/>
    <w:rsid w:val="00883EEA"/>
    <w:rsid w:val="008A0908"/>
    <w:rsid w:val="008B403F"/>
    <w:rsid w:val="008C706E"/>
    <w:rsid w:val="008D17D1"/>
    <w:rsid w:val="008D3065"/>
    <w:rsid w:val="008D531B"/>
    <w:rsid w:val="008E751C"/>
    <w:rsid w:val="008F1205"/>
    <w:rsid w:val="008F14DD"/>
    <w:rsid w:val="008F5CFB"/>
    <w:rsid w:val="0090144B"/>
    <w:rsid w:val="009069C9"/>
    <w:rsid w:val="00914D5E"/>
    <w:rsid w:val="00915EC8"/>
    <w:rsid w:val="009450E4"/>
    <w:rsid w:val="0098498B"/>
    <w:rsid w:val="009A24FA"/>
    <w:rsid w:val="009A3E8B"/>
    <w:rsid w:val="009B2A44"/>
    <w:rsid w:val="009B77CC"/>
    <w:rsid w:val="009D0CDD"/>
    <w:rsid w:val="009D62C0"/>
    <w:rsid w:val="009E7AF5"/>
    <w:rsid w:val="009F5970"/>
    <w:rsid w:val="00A12016"/>
    <w:rsid w:val="00A13817"/>
    <w:rsid w:val="00A20A00"/>
    <w:rsid w:val="00A2733D"/>
    <w:rsid w:val="00A451B5"/>
    <w:rsid w:val="00A53ED3"/>
    <w:rsid w:val="00A77566"/>
    <w:rsid w:val="00A80647"/>
    <w:rsid w:val="00AB1350"/>
    <w:rsid w:val="00AC2AFA"/>
    <w:rsid w:val="00AC3CFF"/>
    <w:rsid w:val="00AC422A"/>
    <w:rsid w:val="00AD091F"/>
    <w:rsid w:val="00AD7F5E"/>
    <w:rsid w:val="00AE0996"/>
    <w:rsid w:val="00AE14F8"/>
    <w:rsid w:val="00AE2173"/>
    <w:rsid w:val="00AE449B"/>
    <w:rsid w:val="00AE7F2A"/>
    <w:rsid w:val="00AF05F4"/>
    <w:rsid w:val="00AF3710"/>
    <w:rsid w:val="00B12C81"/>
    <w:rsid w:val="00B13A9D"/>
    <w:rsid w:val="00B22467"/>
    <w:rsid w:val="00B24F4D"/>
    <w:rsid w:val="00B50CA8"/>
    <w:rsid w:val="00B5778E"/>
    <w:rsid w:val="00B80DC2"/>
    <w:rsid w:val="00B86896"/>
    <w:rsid w:val="00B92293"/>
    <w:rsid w:val="00B941DA"/>
    <w:rsid w:val="00BB4362"/>
    <w:rsid w:val="00BB6964"/>
    <w:rsid w:val="00BC2683"/>
    <w:rsid w:val="00BC2F31"/>
    <w:rsid w:val="00BC7204"/>
    <w:rsid w:val="00BE3177"/>
    <w:rsid w:val="00BF04B6"/>
    <w:rsid w:val="00BF3553"/>
    <w:rsid w:val="00C11F90"/>
    <w:rsid w:val="00C127CD"/>
    <w:rsid w:val="00C277FF"/>
    <w:rsid w:val="00C31C11"/>
    <w:rsid w:val="00C366B0"/>
    <w:rsid w:val="00C402FC"/>
    <w:rsid w:val="00C47F99"/>
    <w:rsid w:val="00C531F7"/>
    <w:rsid w:val="00C60C10"/>
    <w:rsid w:val="00C61048"/>
    <w:rsid w:val="00C6549A"/>
    <w:rsid w:val="00C67E97"/>
    <w:rsid w:val="00C77DB2"/>
    <w:rsid w:val="00C828F8"/>
    <w:rsid w:val="00C85B14"/>
    <w:rsid w:val="00C9097D"/>
    <w:rsid w:val="00CA18C7"/>
    <w:rsid w:val="00CA6940"/>
    <w:rsid w:val="00CB17EB"/>
    <w:rsid w:val="00CB21BC"/>
    <w:rsid w:val="00CB2599"/>
    <w:rsid w:val="00CC1622"/>
    <w:rsid w:val="00CD2C54"/>
    <w:rsid w:val="00CE10D0"/>
    <w:rsid w:val="00CE27BE"/>
    <w:rsid w:val="00CF5484"/>
    <w:rsid w:val="00CF6613"/>
    <w:rsid w:val="00CF6A0F"/>
    <w:rsid w:val="00D23F70"/>
    <w:rsid w:val="00D3057F"/>
    <w:rsid w:val="00D34621"/>
    <w:rsid w:val="00D35536"/>
    <w:rsid w:val="00D468C8"/>
    <w:rsid w:val="00D7518F"/>
    <w:rsid w:val="00D951AC"/>
    <w:rsid w:val="00DC01E9"/>
    <w:rsid w:val="00DD322E"/>
    <w:rsid w:val="00DF1F07"/>
    <w:rsid w:val="00E02115"/>
    <w:rsid w:val="00E079DA"/>
    <w:rsid w:val="00E07D65"/>
    <w:rsid w:val="00E16500"/>
    <w:rsid w:val="00E36921"/>
    <w:rsid w:val="00E71660"/>
    <w:rsid w:val="00E73AC2"/>
    <w:rsid w:val="00E95027"/>
    <w:rsid w:val="00EA323C"/>
    <w:rsid w:val="00ED1894"/>
    <w:rsid w:val="00EE243F"/>
    <w:rsid w:val="00EF4170"/>
    <w:rsid w:val="00F1083B"/>
    <w:rsid w:val="00F219F1"/>
    <w:rsid w:val="00F26F48"/>
    <w:rsid w:val="00F301F8"/>
    <w:rsid w:val="00F346FF"/>
    <w:rsid w:val="00F41F03"/>
    <w:rsid w:val="00F43D85"/>
    <w:rsid w:val="00F677AB"/>
    <w:rsid w:val="00F72743"/>
    <w:rsid w:val="00F77A08"/>
    <w:rsid w:val="00F822DA"/>
    <w:rsid w:val="00F840B2"/>
    <w:rsid w:val="00F94F8B"/>
    <w:rsid w:val="00FA4511"/>
    <w:rsid w:val="00FC034C"/>
    <w:rsid w:val="00FC3FC0"/>
    <w:rsid w:val="00FC47B0"/>
    <w:rsid w:val="00FC750F"/>
    <w:rsid w:val="00FE224F"/>
    <w:rsid w:val="00FE74D8"/>
    <w:rsid w:val="31CEB484"/>
    <w:rsid w:val="4463747B"/>
    <w:rsid w:val="5309514B"/>
    <w:rsid w:val="53953808"/>
    <w:rsid w:val="5A2A7A31"/>
    <w:rsid w:val="62CA4EC2"/>
    <w:rsid w:val="6811CBF2"/>
    <w:rsid w:val="6E351018"/>
    <w:rsid w:val="75382496"/>
    <w:rsid w:val="7FE5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B3BC"/>
  <w15:docId w15:val="{90F25194-50DA-48E9-A5CA-C7527D0A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1F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snapToGrid w:val="0"/>
      <w:color w:val="000000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6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EAA"/>
    <w:pPr>
      <w:ind w:left="720"/>
      <w:contextualSpacing/>
    </w:pPr>
  </w:style>
  <w:style w:type="table" w:styleId="a4">
    <w:name w:val="Table Grid"/>
    <w:basedOn w:val="a1"/>
    <w:rsid w:val="001D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28203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6">
    <w:name w:val="Текст Знак"/>
    <w:basedOn w:val="a0"/>
    <w:link w:val="a5"/>
    <w:uiPriority w:val="99"/>
    <w:rsid w:val="00282037"/>
    <w:rPr>
      <w:rFonts w:ascii="Calibri" w:eastAsia="Calibri" w:hAnsi="Calibri" w:cs="Times New Roman"/>
      <w:szCs w:val="21"/>
    </w:rPr>
  </w:style>
  <w:style w:type="character" w:customStyle="1" w:styleId="about-item-descr">
    <w:name w:val="about-item-descr"/>
    <w:basedOn w:val="a0"/>
    <w:rsid w:val="00282037"/>
  </w:style>
  <w:style w:type="paragraph" w:styleId="a7">
    <w:name w:val="Balloon Text"/>
    <w:basedOn w:val="a"/>
    <w:link w:val="a8"/>
    <w:uiPriority w:val="99"/>
    <w:semiHidden/>
    <w:unhideWhenUsed/>
    <w:rsid w:val="009A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E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11F90"/>
    <w:rPr>
      <w:rFonts w:ascii="Times New Roman" w:eastAsia="Times New Roman" w:hAnsi="Times New Roman" w:cs="Times New Roman"/>
      <w:bCs/>
      <w:snapToGrid w:val="0"/>
      <w:color w:val="000000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CF66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Normal (Web)"/>
    <w:basedOn w:val="a"/>
    <w:uiPriority w:val="99"/>
    <w:unhideWhenUsed/>
    <w:rsid w:val="0050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provider">
    <w:name w:val="ui-provider"/>
    <w:basedOn w:val="a0"/>
    <w:rsid w:val="00B9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22D411A9F48E4CBF13AC4F921F95C6" ma:contentTypeVersion="13" ma:contentTypeDescription="Создание документа." ma:contentTypeScope="" ma:versionID="0be335f11cb269abd925fb06b70a62a0">
  <xsd:schema xmlns:xsd="http://www.w3.org/2001/XMLSchema" xmlns:xs="http://www.w3.org/2001/XMLSchema" xmlns:p="http://schemas.microsoft.com/office/2006/metadata/properties" xmlns:ns2="116116bc-48e5-4fb7-bf8b-733c55c24cf6" xmlns:ns3="1204a7e5-ca65-4cc2-a4f3-1da6523257c6" targetNamespace="http://schemas.microsoft.com/office/2006/metadata/properties" ma:root="true" ma:fieldsID="a99367be9e65811bbdbecddbd83c1c8b" ns2:_="" ns3:_="">
    <xsd:import namespace="116116bc-48e5-4fb7-bf8b-733c55c24cf6"/>
    <xsd:import namespace="1204a7e5-ca65-4cc2-a4f3-1da652325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116bc-48e5-4fb7-bf8b-733c55c24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f9dd247-5f48-452a-8dc4-ff9a39258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a7e5-ca65-4cc2-a4f3-1da6523257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dc470f-f0de-4f29-addb-f7d177099a26}" ma:internalName="TaxCatchAll" ma:showField="CatchAllData" ma:web="1204a7e5-ca65-4cc2-a4f3-1da652325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116bc-48e5-4fb7-bf8b-733c55c24cf6">
      <Terms xmlns="http://schemas.microsoft.com/office/infopath/2007/PartnerControls"/>
    </lcf76f155ced4ddcb4097134ff3c332f>
    <TaxCatchAll xmlns="1204a7e5-ca65-4cc2-a4f3-1da6523257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846A7-6CCC-4138-BAEB-EB258F1AA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116bc-48e5-4fb7-bf8b-733c55c24cf6"/>
    <ds:schemaRef ds:uri="1204a7e5-ca65-4cc2-a4f3-1da652325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F741E-FD12-4118-BA67-AF65FD8E7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D5AD9-8DA6-4230-ADF6-9CAF054137F5}">
  <ds:schemaRefs>
    <ds:schemaRef ds:uri="http://schemas.microsoft.com/office/2006/metadata/properties"/>
    <ds:schemaRef ds:uri="http://schemas.microsoft.com/office/infopath/2007/PartnerControls"/>
    <ds:schemaRef ds:uri="116116bc-48e5-4fb7-bf8b-733c55c24cf6"/>
    <ds:schemaRef ds:uri="1204a7e5-ca65-4cc2-a4f3-1da6523257c6"/>
  </ds:schemaRefs>
</ds:datastoreItem>
</file>

<file path=customXml/itemProps4.xml><?xml version="1.0" encoding="utf-8"?>
<ds:datastoreItem xmlns:ds="http://schemas.openxmlformats.org/officeDocument/2006/customXml" ds:itemID="{1127732A-4D48-4183-995B-0DB905B0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Koroleva, Maria A</dc:creator>
  <cp:lastModifiedBy>user</cp:lastModifiedBy>
  <cp:revision>2</cp:revision>
  <cp:lastPrinted>2024-11-29T13:57:00Z</cp:lastPrinted>
  <dcterms:created xsi:type="dcterms:W3CDTF">2024-12-24T11:01:00Z</dcterms:created>
  <dcterms:modified xsi:type="dcterms:W3CDTF">2024-12-24T11:01:00Z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0x0101002322D411A9F48E4CBF13AC4F921F95C6</vt:lpwstr>
  </property>
  <property fmtid="{D5CDD505-2E9C-101B-9397-08002B2CF9AE}" pid="3" name="MediaServiceImageTags">
    <vt:lpwstr/>
  </property>
  <property fmtid="{D5CDD505-2E9C-101B-9397-08002B2CF9AE}" pid="4" name="MSIP_Label_68f72598-90ab-4748-9618-88402b5e95d2_Enabled">
    <vt:lpwstr>true</vt:lpwstr>
  </property>
  <property fmtid="{D5CDD505-2E9C-101B-9397-08002B2CF9AE}" pid="5" name="MSIP_Label_68f72598-90ab-4748-9618-88402b5e95d2_SetDate">
    <vt:lpwstr>2023-02-27T19:38:49Z</vt:lpwstr>
  </property>
  <property fmtid="{D5CDD505-2E9C-101B-9397-08002B2CF9AE}" pid="6" name="MSIP_Label_68f72598-90ab-4748-9618-88402b5e95d2_Method">
    <vt:lpwstr>Privileged</vt:lpwstr>
  </property>
  <property fmtid="{D5CDD505-2E9C-101B-9397-08002B2CF9AE}" pid="7" name="MSIP_Label_68f72598-90ab-4748-9618-88402b5e95d2_Name">
    <vt:lpwstr>68f72598-90ab-4748-9618-88402b5e95d2</vt:lpwstr>
  </property>
  <property fmtid="{D5CDD505-2E9C-101B-9397-08002B2CF9AE}" pid="8" name="MSIP_Label_68f72598-90ab-4748-9618-88402b5e95d2_SiteId">
    <vt:lpwstr>7a916015-20ae-4ad1-9170-eefd915e9272</vt:lpwstr>
  </property>
  <property fmtid="{D5CDD505-2E9C-101B-9397-08002B2CF9AE}" pid="9" name="MSIP_Label_68f72598-90ab-4748-9618-88402b5e95d2_ActionId">
    <vt:lpwstr>06cedf03-e90c-4c88-b0b2-209ba540ec29</vt:lpwstr>
  </property>
  <property fmtid="{D5CDD505-2E9C-101B-9397-08002B2CF9AE}" pid="10" name="MSIP_Label_68f72598-90ab-4748-9618-88402b5e95d2_ContentBits">
    <vt:lpwstr>0</vt:lpwstr>
  </property>
</Properties>
</file>